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0468" w14:textId="0825D120" w:rsidR="00985D50" w:rsidRPr="00985D50" w:rsidRDefault="00985D50" w:rsidP="00985D50">
      <w:pPr>
        <w:pStyle w:val="Normlnweb"/>
        <w:jc w:val="center"/>
        <w:rPr>
          <w:sz w:val="40"/>
          <w:szCs w:val="40"/>
        </w:rPr>
      </w:pPr>
      <w:r w:rsidRPr="00985D50">
        <w:rPr>
          <w:rStyle w:val="Siln"/>
          <w:sz w:val="40"/>
          <w:szCs w:val="40"/>
        </w:rPr>
        <w:t>Všeobecné obchodní podmínky</w:t>
      </w:r>
    </w:p>
    <w:p w14:paraId="4B5BE558" w14:textId="77777777" w:rsidR="00985D50" w:rsidRDefault="00985D50" w:rsidP="00985D50">
      <w:pPr>
        <w:pStyle w:val="Normlnweb"/>
      </w:pPr>
      <w:r>
        <w:rPr>
          <w:rStyle w:val="Siln"/>
        </w:rPr>
        <w:t>I.</w:t>
      </w:r>
    </w:p>
    <w:p w14:paraId="1F7A3976" w14:textId="77777777" w:rsidR="00985D50" w:rsidRDefault="00985D50" w:rsidP="00985D50">
      <w:pPr>
        <w:pStyle w:val="Normlnweb"/>
      </w:pPr>
      <w:r>
        <w:rPr>
          <w:rStyle w:val="Siln"/>
        </w:rPr>
        <w:t>Základní ustanovení</w:t>
      </w:r>
    </w:p>
    <w:p w14:paraId="2EFB2B33" w14:textId="11B45065" w:rsidR="00985D50" w:rsidRDefault="00985D50" w:rsidP="00985D50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Tyto všeobecné obchodní podmínky (dále jen „</w:t>
      </w:r>
      <w:r>
        <w:rPr>
          <w:rStyle w:val="Siln"/>
        </w:rPr>
        <w:t>obchodní podmínky</w:t>
      </w:r>
      <w:r>
        <w:t xml:space="preserve">“) jsou </w:t>
      </w:r>
      <w:r w:rsidR="006C76A0">
        <w:t>vydány</w:t>
      </w:r>
      <w:r>
        <w:t xml:space="preserve"> </w:t>
      </w:r>
      <w:r w:rsidR="006C76A0">
        <w:t>po</w:t>
      </w:r>
      <w:r>
        <w:t>dle § 1751 a násl. zákona č. 89/2012 Sb., občanský zákoník (dále jen „</w:t>
      </w:r>
      <w:r>
        <w:rPr>
          <w:rStyle w:val="Siln"/>
        </w:rPr>
        <w:t>občanský zákoník</w:t>
      </w:r>
      <w:r>
        <w:t>“)</w:t>
      </w:r>
      <w:r w:rsidR="006C76A0">
        <w:t>.</w:t>
      </w:r>
    </w:p>
    <w:p w14:paraId="3ED35787" w14:textId="13E873CE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 xml:space="preserve">Jméno a název: </w:t>
      </w:r>
      <w:r w:rsidR="007E7548" w:rsidRPr="007E7548">
        <w:rPr>
          <w:rFonts w:asciiTheme="minorHAnsi" w:hAnsiTheme="minorHAnsi" w:cstheme="minorHAnsi"/>
        </w:rPr>
        <w:t>Elektro Orel (Martin Píša)</w:t>
      </w:r>
    </w:p>
    <w:p w14:paraId="4CD1B02E" w14:textId="2474565D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IČ</w:t>
      </w:r>
      <w:r w:rsidR="00906EB0">
        <w:rPr>
          <w:rFonts w:asciiTheme="minorHAnsi" w:hAnsiTheme="minorHAnsi" w:cstheme="minorHAnsi"/>
        </w:rPr>
        <w:t>O</w:t>
      </w:r>
      <w:r w:rsidRPr="009459F9">
        <w:rPr>
          <w:rFonts w:asciiTheme="minorHAnsi" w:hAnsiTheme="minorHAnsi" w:cstheme="minorHAnsi"/>
        </w:rPr>
        <w:t>: 02553821</w:t>
      </w:r>
    </w:p>
    <w:p w14:paraId="2360C242" w14:textId="77777777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DIČ: CZ8506305016</w:t>
      </w:r>
    </w:p>
    <w:p w14:paraId="520926E2" w14:textId="3FC4C94D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 xml:space="preserve">Sídlo: </w:t>
      </w:r>
      <w:r w:rsidR="0003345B" w:rsidRPr="0003345B">
        <w:rPr>
          <w:rFonts w:asciiTheme="minorHAnsi" w:hAnsiTheme="minorHAnsi" w:cstheme="minorHAnsi"/>
        </w:rPr>
        <w:t>Drahomyšl 27, 438 01 Lipno</w:t>
      </w:r>
      <w:r w:rsidRPr="009459F9">
        <w:rPr>
          <w:rFonts w:asciiTheme="minorHAnsi" w:hAnsiTheme="minorHAnsi" w:cstheme="minorHAnsi"/>
        </w:rPr>
        <w:t xml:space="preserve"> (</w:t>
      </w:r>
      <w:r w:rsidR="00817B91" w:rsidRPr="009459F9">
        <w:rPr>
          <w:rFonts w:asciiTheme="minorHAnsi" w:hAnsiTheme="minorHAnsi" w:cstheme="minorHAnsi"/>
          <w:i/>
          <w:iCs/>
          <w:sz w:val="20"/>
          <w:szCs w:val="20"/>
        </w:rPr>
        <w:t>nejedná se</w:t>
      </w:r>
      <w:r w:rsidRPr="009459F9">
        <w:rPr>
          <w:rFonts w:asciiTheme="minorHAnsi" w:hAnsiTheme="minorHAnsi" w:cstheme="minorHAnsi"/>
          <w:i/>
          <w:iCs/>
          <w:sz w:val="20"/>
          <w:szCs w:val="20"/>
        </w:rPr>
        <w:t xml:space="preserve"> o provozovnu</w:t>
      </w:r>
      <w:r w:rsidRPr="009459F9">
        <w:rPr>
          <w:rFonts w:asciiTheme="minorHAnsi" w:hAnsiTheme="minorHAnsi" w:cstheme="minorHAnsi"/>
        </w:rPr>
        <w:t>)</w:t>
      </w:r>
    </w:p>
    <w:p w14:paraId="44257BD3" w14:textId="77777777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Zapsán v živnostenském rejstříku vedeném Městským úřadem Žatec</w:t>
      </w:r>
    </w:p>
    <w:p w14:paraId="35218C0E" w14:textId="4696D925" w:rsidR="00EE2F91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 xml:space="preserve">Kontaktní adresa: </w:t>
      </w:r>
      <w:r w:rsidR="007E7548" w:rsidRPr="007E7548">
        <w:rPr>
          <w:rFonts w:asciiTheme="minorHAnsi" w:hAnsiTheme="minorHAnsi" w:cstheme="minorHAnsi"/>
        </w:rPr>
        <w:t>Elektro Orel (Martin Píša)</w:t>
      </w:r>
      <w:r w:rsidRPr="009459F9">
        <w:rPr>
          <w:rFonts w:asciiTheme="minorHAnsi" w:hAnsiTheme="minorHAnsi" w:cstheme="minorHAnsi"/>
        </w:rPr>
        <w:t xml:space="preserve">, </w:t>
      </w:r>
      <w:r w:rsidR="0003345B" w:rsidRPr="0003345B">
        <w:rPr>
          <w:rFonts w:asciiTheme="minorHAnsi" w:hAnsiTheme="minorHAnsi" w:cstheme="minorHAnsi"/>
        </w:rPr>
        <w:t>Drahomyšl 27, 438 01 Lipno</w:t>
      </w:r>
    </w:p>
    <w:p w14:paraId="07DACCDC" w14:textId="333450D8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 xml:space="preserve">E-mail: </w:t>
      </w:r>
      <w:r w:rsidR="00A54264" w:rsidRPr="00A54264">
        <w:rPr>
          <w:rFonts w:asciiTheme="minorHAnsi" w:hAnsiTheme="minorHAnsi" w:cstheme="minorHAnsi"/>
        </w:rPr>
        <w:t>info@elektroorel.cz</w:t>
      </w:r>
    </w:p>
    <w:p w14:paraId="6FF1D615" w14:textId="77777777" w:rsidR="004B0743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Telefon: +420 737 388 868</w:t>
      </w:r>
    </w:p>
    <w:p w14:paraId="5B9CC3F1" w14:textId="7EC6A83A" w:rsidR="00985D50" w:rsidRPr="009459F9" w:rsidRDefault="004B0743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Web: www.elektroorel.cz</w:t>
      </w:r>
      <w:r w:rsidR="00985D50" w:rsidRPr="009459F9">
        <w:rPr>
          <w:rFonts w:asciiTheme="minorHAnsi" w:hAnsiTheme="minorHAnsi" w:cstheme="minorHAnsi"/>
        </w:rPr>
        <w:t> </w:t>
      </w:r>
    </w:p>
    <w:p w14:paraId="2815E791" w14:textId="0B4FFB6B" w:rsidR="00985D50" w:rsidRPr="009459F9" w:rsidRDefault="00985D50" w:rsidP="00B73722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>(dále jen „</w:t>
      </w:r>
      <w:r w:rsidRPr="009459F9">
        <w:rPr>
          <w:rStyle w:val="Siln"/>
          <w:rFonts w:asciiTheme="minorHAnsi" w:hAnsiTheme="minorHAnsi" w:cstheme="minorHAnsi"/>
        </w:rPr>
        <w:t>prodávající</w:t>
      </w:r>
      <w:r w:rsidRPr="009459F9">
        <w:rPr>
          <w:rFonts w:asciiTheme="minorHAnsi" w:hAnsiTheme="minorHAnsi" w:cstheme="minorHAnsi"/>
        </w:rPr>
        <w:t>“)</w:t>
      </w:r>
    </w:p>
    <w:p w14:paraId="6B61788B" w14:textId="77777777" w:rsidR="00985D50" w:rsidRDefault="00985D50" w:rsidP="00985D50">
      <w:pPr>
        <w:pStyle w:val="Normlnweb"/>
      </w:pPr>
      <w:r>
        <w:t> </w:t>
      </w:r>
    </w:p>
    <w:p w14:paraId="155A68A8" w14:textId="2630B96D" w:rsidR="00985D50" w:rsidRDefault="009A6225" w:rsidP="00985D50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9A6225">
        <w:t>Tyto obchodní podmínky upravují vzájemná práva a povinnosti prodávajícího a fyzické osoby, která uzavírá kupní smlouvu jako spotřebitel nebo jako podnikatel, prostřednictvím webového rozhraní dostupného na internetové adrese www.elektroorel.cz (dále jen „internetový obchod“)</w:t>
      </w:r>
      <w:r w:rsidR="00985D50">
        <w:t>.</w:t>
      </w:r>
    </w:p>
    <w:p w14:paraId="486DA7C2" w14:textId="77777777" w:rsidR="00985D50" w:rsidRDefault="00985D50" w:rsidP="00985D50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Ustanovení obchodních podmínek jsou nedílnou součástí kupní smlouvy. Odchylná ujednání v kupní smlouvě mají přednost před ustanoveními těchto obchodních podmínek.</w:t>
      </w:r>
    </w:p>
    <w:p w14:paraId="31C99631" w14:textId="77777777" w:rsidR="00985D50" w:rsidRDefault="00985D50" w:rsidP="00985D50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Tyto obchodní podmínky a kupní smlouva se uzavírají v českém jazyce.</w:t>
      </w:r>
    </w:p>
    <w:p w14:paraId="4621F41D" w14:textId="5E529EC8" w:rsidR="00985D50" w:rsidRDefault="00985D50" w:rsidP="00985D50">
      <w:pPr>
        <w:pStyle w:val="Normlnweb"/>
      </w:pPr>
      <w:r>
        <w:t> </w:t>
      </w:r>
      <w:r>
        <w:rPr>
          <w:rStyle w:val="Siln"/>
        </w:rPr>
        <w:t>II.</w:t>
      </w:r>
    </w:p>
    <w:p w14:paraId="1F9EC525" w14:textId="77777777" w:rsidR="00985D50" w:rsidRDefault="00985D50" w:rsidP="00985D50">
      <w:pPr>
        <w:pStyle w:val="Normlnweb"/>
      </w:pPr>
      <w:r>
        <w:rPr>
          <w:rStyle w:val="Siln"/>
        </w:rPr>
        <w:t>Informace o zboží a cenách</w:t>
      </w:r>
    </w:p>
    <w:p w14:paraId="23B8F81D" w14:textId="380488F3" w:rsidR="009A6225" w:rsidRDefault="009A6225" w:rsidP="00985D50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9A6225">
        <w:t>Informace o zboží, včetně uvedení cen jednotlivých položek a jejich hlavních vlastností, jsou uvedeny u konkrétního zboží v katalogu internetového obchodu. Ceny zboží jsou uvedeny včetně daně z přidané hodnoty</w:t>
      </w:r>
      <w:r w:rsidR="00141803">
        <w:t xml:space="preserve"> a</w:t>
      </w:r>
      <w:r w:rsidRPr="009A6225">
        <w:t xml:space="preserve"> všech souvisejících poplatků</w:t>
      </w:r>
      <w:r w:rsidR="001E4B70" w:rsidRPr="001E4B70">
        <w:t>.</w:t>
      </w:r>
      <w:r w:rsidRPr="009A6225">
        <w:t xml:space="preserve"> Ceny zboží zůstávají v platnosti po dobu jejich zobrazení v internetovém obchodě. Toto ustanovení nevylučuje možnost uzavřít kupní smlouvu za individuálně sjednaných podmínek.</w:t>
      </w:r>
    </w:p>
    <w:p w14:paraId="2C2C9B66" w14:textId="05C07E2A" w:rsidR="00985D50" w:rsidRDefault="00DE16B3" w:rsidP="00985D50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DE16B3">
        <w:t>Veškerá prezentace zboží v katalogu internetového obchodu má pouze informativní charakter a prodávající není povinen uzavřít kupní smlouvu ohledně tohoto zboží.</w:t>
      </w:r>
    </w:p>
    <w:p w14:paraId="46525CD7" w14:textId="77777777" w:rsidR="00985D50" w:rsidRDefault="00985D50" w:rsidP="00985D50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V internetovém obchodě jsou zveřejněny informace o nákladech spojených s balením a dodáním zboží. Informace o nákladech spojených s balením a dodáním zboží uvedené v internetovém obchodě platí pouze v případech, kdy je zboží doručováno v rámci území České republiky.</w:t>
      </w:r>
    </w:p>
    <w:p w14:paraId="60C07434" w14:textId="50B17D96" w:rsidR="00985D50" w:rsidRDefault="00745BB6" w:rsidP="00985D50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745BB6">
        <w:t>Slevy nelze kombinovat, pokud není dohodnuto jinak.</w:t>
      </w:r>
    </w:p>
    <w:p w14:paraId="1BBF5419" w14:textId="62B895AB" w:rsidR="00985D50" w:rsidRDefault="00985D50" w:rsidP="00985D50">
      <w:pPr>
        <w:pStyle w:val="Normlnweb"/>
      </w:pPr>
      <w:r>
        <w:t> </w:t>
      </w:r>
      <w:r>
        <w:rPr>
          <w:rStyle w:val="Siln"/>
        </w:rPr>
        <w:t>III.</w:t>
      </w:r>
    </w:p>
    <w:p w14:paraId="160A06F8" w14:textId="77777777" w:rsidR="00985D50" w:rsidRDefault="00985D50" w:rsidP="00985D50">
      <w:pPr>
        <w:pStyle w:val="Normlnweb"/>
      </w:pPr>
      <w:r>
        <w:rPr>
          <w:rStyle w:val="Siln"/>
        </w:rPr>
        <w:lastRenderedPageBreak/>
        <w:t>Objednávka a uzavření kupní smlouvy</w:t>
      </w:r>
    </w:p>
    <w:p w14:paraId="19BA214D" w14:textId="3FED30F2" w:rsidR="00985D50" w:rsidRDefault="00972077" w:rsidP="00985D50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972077">
        <w:t>Náklady, které kupujícímu vzniknou při použití prostředků komunikace na dálku v souvislosti s uzavřením kupní smlouvy (např. internetové připojení, telefonní hovory), hradí kupující sám. Tyto náklady odpovídají běžné sazbě.</w:t>
      </w:r>
    </w:p>
    <w:p w14:paraId="149C4C36" w14:textId="77777777" w:rsidR="00985D50" w:rsidRDefault="00985D50" w:rsidP="00985D50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Kupující provádí objednávku zboží těmito způsoby:</w:t>
      </w:r>
    </w:p>
    <w:p w14:paraId="4B2460CC" w14:textId="77777777" w:rsidR="00985D50" w:rsidRDefault="00985D50" w:rsidP="00985D5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prostřednictvím svého zákaznického účtu, provedl-li předchozí registraci v internetovém obchodě,</w:t>
      </w:r>
    </w:p>
    <w:p w14:paraId="4DA26041" w14:textId="77777777" w:rsidR="00985D50" w:rsidRDefault="00985D50" w:rsidP="00985D5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vyplněním objednávkového formuláře bez registrace.</w:t>
      </w:r>
    </w:p>
    <w:p w14:paraId="695377E6" w14:textId="4F9CC07A" w:rsidR="00985D50" w:rsidRDefault="00767A61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767A61">
        <w:t>Při zadávání objednávky si kupující zvolí zboží, počet kusů, způsob platby a doručení.</w:t>
      </w:r>
    </w:p>
    <w:p w14:paraId="422BAE09" w14:textId="7951159E" w:rsidR="00985D50" w:rsidRDefault="00C71677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C71677">
        <w:t xml:space="preserve">Před odesláním objednávky má kupující možnost zkontrolovat a upravit údaje, které do objednávky vložil. </w:t>
      </w:r>
      <w:r w:rsidR="00670BA1" w:rsidRPr="00670BA1">
        <w:t xml:space="preserve">Objednávku odešle kliknutím na tlačítko </w:t>
      </w:r>
      <w:r w:rsidR="00670BA1">
        <w:t>„Objednávka zavazující k platbě“</w:t>
      </w:r>
      <w:r w:rsidR="00670BA1" w:rsidRPr="00670BA1">
        <w:t>.</w:t>
      </w:r>
      <w:r w:rsidRPr="00C71677">
        <w:t xml:space="preserve"> Údaje uvedené v objednávce jsou prodávajícím považovány za správné. Podmínkou platnosti objednávky je vyplnění všech povinných údajů v objednávkovém formuláři a potvrzení, že se kupující seznámil s těmito obchodními podmínkami.</w:t>
      </w:r>
    </w:p>
    <w:p w14:paraId="20C0764C" w14:textId="0B44D22D" w:rsidR="00985D50" w:rsidRDefault="009D3BBD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9D3BBD">
        <w:t xml:space="preserve">Neprodleně po obdržení objednávky zašle prodávající kupujícímu potvrzení o obdržení objednávky na e-mailovou adresu, kterou kupující při objednání zadal. Toto potvrzení je automatické a nepovažuje se za uzavření smlouvy. Přílohou potvrzení jsou aktuální obchodní podmínky prodávajícího. </w:t>
      </w:r>
      <w:r w:rsidR="00767A61" w:rsidRPr="00767A61">
        <w:t>Kupní smlouva je uzavřena až po přijetí objednávky prodávajícím, o čemž je kupující informován e-mailem.</w:t>
      </w:r>
    </w:p>
    <w:p w14:paraId="12871216" w14:textId="450CEAFA" w:rsidR="00985D50" w:rsidRDefault="00985D50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V případě, že některý z požadavků uvedených v objednávce nemůže prodávající splnit, zašle kupujícímu na jeho emailovou adresu pozměněnou nabídku. Pozměněná nabídka se považuje za nový návrh kupní smlouvy a kupní smlouva je v takovém případě uzavřena </w:t>
      </w:r>
      <w:r w:rsidR="00C46666" w:rsidRPr="00C46666">
        <w:t>potvrzením kupujícího zaslaným na e-mail prodávajícího.</w:t>
      </w:r>
    </w:p>
    <w:p w14:paraId="62CD8C9D" w14:textId="7893B030" w:rsidR="00985D50" w:rsidRDefault="006A684D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6A684D">
        <w:t>Všechny objednávky přijaté prodávajícím jsou závazné. Kupující může objednávku zrušit do doby, než mu bude doručeno oznámení o přijetí objednávky prodávajícím. Zrušení je možné telefonicky nebo e-mailem na kontakty uvedené v těchto obchodních podmínkách.</w:t>
      </w:r>
    </w:p>
    <w:p w14:paraId="02984CD7" w14:textId="2E2D9313" w:rsidR="00985D50" w:rsidRDefault="006A684D" w:rsidP="00985D50">
      <w:pPr>
        <w:numPr>
          <w:ilvl w:val="0"/>
          <w:numId w:val="6"/>
        </w:numPr>
        <w:spacing w:before="100" w:beforeAutospacing="1" w:after="100" w:afterAutospacing="1" w:line="240" w:lineRule="auto"/>
      </w:pPr>
      <w:r w:rsidRPr="006A684D">
        <w:t>V případě, že dojde ke zjevné technické chybě na straně prodávajícího při uvedení ceny zboží v internetovém obchodě nebo v průběhu objednávky, není prodávající povinen dodat zboží za tuto zcela zjevně chybnou cenu, a to ani v případě, že kupujícímu bylo zasláno automatické potvrzení o obdržení objednávky. Prodávající kupujícího o chybě bez zbytečného odkladu informuje a zašle mu na jeho e-mailovou adresu novou nabídku.</w:t>
      </w:r>
      <w:r>
        <w:t xml:space="preserve"> </w:t>
      </w:r>
      <w:r w:rsidRPr="006A684D">
        <w:t>Tato nabídka se považuje za nový návrh kupní smlouvy a kupní smlouva je v takovém případě uzavřena potvrzením kupujícího o jejím přijetí prodávajícímu na jeho e-mailovou adresu.</w:t>
      </w:r>
    </w:p>
    <w:p w14:paraId="5003D376" w14:textId="240B5B41" w:rsidR="00985D50" w:rsidRPr="00AA3ADC" w:rsidRDefault="00985D50" w:rsidP="00985D50">
      <w:pPr>
        <w:pStyle w:val="Normlnweb"/>
      </w:pPr>
      <w:r w:rsidRPr="00AA3ADC">
        <w:t> </w:t>
      </w:r>
      <w:r w:rsidRPr="00AA3ADC">
        <w:rPr>
          <w:rStyle w:val="Siln"/>
        </w:rPr>
        <w:t>IV.</w:t>
      </w:r>
    </w:p>
    <w:p w14:paraId="3DD43E2B" w14:textId="77777777" w:rsidR="00985D50" w:rsidRDefault="00985D50" w:rsidP="00985D50">
      <w:pPr>
        <w:pStyle w:val="Normlnweb"/>
      </w:pPr>
      <w:r>
        <w:rPr>
          <w:rStyle w:val="Siln"/>
        </w:rPr>
        <w:t>Zákaznický účet</w:t>
      </w:r>
    </w:p>
    <w:p w14:paraId="1261CB78" w14:textId="032DABF9" w:rsidR="00985D50" w:rsidRDefault="00A46769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A46769">
        <w:t>Po registraci v internetovém obchodě může kupující přistupovat ke svému zákaznickému účtu. Z něj může provádět objednávky zboží. Objednávat zboží je možné i bez registrace.</w:t>
      </w:r>
    </w:p>
    <w:p w14:paraId="4CC777E2" w14:textId="3F2CE925" w:rsidR="00985D50" w:rsidRDefault="00516E1F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516E1F">
        <w:t>Při registraci zákaznického účtu a při objednávce zboží je kupující povinen uvádět pravdivé a úplné údaje. Jakoukoliv jejich změnu je povinen bez zbytečného odkladu aktualizovat. Prodávající považuje údaje uvedené v zákaznickém účtu nebo objednávce za správné.</w:t>
      </w:r>
    </w:p>
    <w:p w14:paraId="1B4F0946" w14:textId="6760B873" w:rsidR="00985D50" w:rsidRDefault="00DA1347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DA1347">
        <w:t>Přístup k zákaznickému účtu je zabezpečen uživatelským jménem a heslem. Kupující je povinen zachovávat mlčenlivost o přístupových údajích ke svému účtu. Prodávající nenese odpovědnost za případné zneužití zákaznického účtu třetími osobami.</w:t>
      </w:r>
    </w:p>
    <w:p w14:paraId="422372AF" w14:textId="77777777" w:rsidR="00985D50" w:rsidRDefault="00985D50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Kupující není oprávněn umožnit využívání zákaznického účtu třetím osobám.</w:t>
      </w:r>
    </w:p>
    <w:p w14:paraId="64F37C83" w14:textId="2DFDC1EF" w:rsidR="00985D50" w:rsidRDefault="004A339A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4A339A">
        <w:lastRenderedPageBreak/>
        <w:t>Prodávající může uživatelský účet zrušit, zejména pokud jej kupující delší dobu nevyužívá nebo poruší své povinnosti vyplývající z kupní smlouvy či těchto obchodních podmínek.</w:t>
      </w:r>
    </w:p>
    <w:p w14:paraId="6BFC9EBB" w14:textId="590919EA" w:rsidR="00985D50" w:rsidRDefault="00AE0745" w:rsidP="00985D50">
      <w:pPr>
        <w:numPr>
          <w:ilvl w:val="0"/>
          <w:numId w:val="7"/>
        </w:numPr>
        <w:spacing w:before="100" w:beforeAutospacing="1" w:after="100" w:afterAutospacing="1" w:line="240" w:lineRule="auto"/>
      </w:pPr>
      <w:r w:rsidRPr="00AE0745">
        <w:t>Kupující bere na vědomí, že uživatelský účet nemusí být dostupný nepřetržitě, zejména kvůli nutné údržbě hardwaru a softwaru prodávajícího nebo jeho dodavatelů.</w:t>
      </w:r>
    </w:p>
    <w:p w14:paraId="37B3BC50" w14:textId="219D2118" w:rsidR="00985D50" w:rsidRDefault="00985D50" w:rsidP="00985D50">
      <w:pPr>
        <w:pStyle w:val="Normlnweb"/>
      </w:pPr>
      <w:r>
        <w:t> </w:t>
      </w:r>
      <w:r>
        <w:rPr>
          <w:rStyle w:val="Siln"/>
        </w:rPr>
        <w:t>V.</w:t>
      </w:r>
    </w:p>
    <w:p w14:paraId="054C1FAF" w14:textId="77777777" w:rsidR="00985D50" w:rsidRDefault="00985D50" w:rsidP="00985D50">
      <w:pPr>
        <w:pStyle w:val="Normlnweb"/>
      </w:pPr>
      <w:r>
        <w:rPr>
          <w:rStyle w:val="Siln"/>
        </w:rPr>
        <w:t>Platební podmínky a dodání zboží</w:t>
      </w:r>
    </w:p>
    <w:p w14:paraId="54682F26" w14:textId="73DC3AAC" w:rsidR="00985D50" w:rsidRDefault="002701E7" w:rsidP="00985D50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2701E7">
        <w:t>Cenu zboží a případné náklady spojené s jeho dodáním může kupující uhradit následujícími způsoby:</w:t>
      </w:r>
    </w:p>
    <w:p w14:paraId="7681E964" w14:textId="20D27DD7" w:rsidR="00985D50" w:rsidRDefault="002701E7" w:rsidP="00665025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2701E7">
        <w:t>v hotovosti na dobírku na adrese uvedené v objednávce,</w:t>
      </w:r>
    </w:p>
    <w:p w14:paraId="045E326F" w14:textId="77777777" w:rsidR="00E95DE3" w:rsidRDefault="002701E7" w:rsidP="00E95DE3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2701E7">
        <w:t>bezhotovostně převodem na bankovní účet prodávajícího č. 287354614/0300 (ČSOB),</w:t>
      </w:r>
    </w:p>
    <w:p w14:paraId="0FD77F01" w14:textId="030F7DEA" w:rsidR="00E95DE3" w:rsidRDefault="00E95DE3" w:rsidP="00E95DE3">
      <w:pPr>
        <w:numPr>
          <w:ilvl w:val="0"/>
          <w:numId w:val="9"/>
        </w:numPr>
        <w:spacing w:before="100" w:beforeAutospacing="1" w:after="100" w:afterAutospacing="1" w:line="240" w:lineRule="auto"/>
      </w:pPr>
      <w:r w:rsidRPr="00E95DE3">
        <w:t>online platby zajišťuje Upgates Pay</w:t>
      </w:r>
    </w:p>
    <w:p w14:paraId="6B642731" w14:textId="547BD216" w:rsidR="0034419D" w:rsidRPr="0034419D" w:rsidRDefault="00E95DE3" w:rsidP="0034419D">
      <w:pPr>
        <w:spacing w:before="100" w:beforeAutospacing="1" w:after="100" w:afterAutospacing="1" w:line="240" w:lineRule="auto"/>
        <w:ind w:left="720"/>
      </w:pPr>
      <w:r w:rsidRPr="00E95DE3">
        <w:t>Upgates Pay technicky zprostředkovává Comgate, a.s., licencovaná platební instituce působící pod dohledem České národní banky. Platby probíhající skrze platební bránu jsou plně zabezpečené a veškeré informace jsou šifrovány. Další informace a kontakty naleznete na www.comgate.cz.</w:t>
      </w:r>
    </w:p>
    <w:p w14:paraId="1ED52789" w14:textId="01731FF6" w:rsidR="00985D50" w:rsidRDefault="00A37135" w:rsidP="00985D50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A37135">
        <w:t>Společně s kupní cenou je kupující povinen uhradit i náklady na balení a dodání zboží ve smluvené výši. Není-li dále výslovně uvedeno jinak, rozumí se pod pojmem „kupní cena“ také náklady na dodání.</w:t>
      </w:r>
    </w:p>
    <w:p w14:paraId="725A7048" w14:textId="7E5911EE" w:rsidR="00985D50" w:rsidRDefault="00E32AEB" w:rsidP="00985D50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E32AEB">
        <w:t>V případě platby v hotovosti je kupní cena splatná při převzetí zboží. U bezhotovostní platby je splatnost do 5 pracovních dnů od potvrzení objednávky. Zboží je odesíláno až po přijetí platby, není-li sjednáno jinak.</w:t>
      </w:r>
    </w:p>
    <w:p w14:paraId="12927F3B" w14:textId="77777777" w:rsidR="00985D50" w:rsidRDefault="00985D50" w:rsidP="00985D5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V případě platby prostřednictvím platební brány postupuje kupující podle pokynů příslušného poskytovatele elektronických plateb.</w:t>
      </w:r>
    </w:p>
    <w:p w14:paraId="1927C4B1" w14:textId="77777777" w:rsidR="00985D50" w:rsidRDefault="00985D50" w:rsidP="00985D50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V případě bezhotovostní platby je závazek kupujícího uhradit kupní cenu splněn okamžikem připsání příslušné částky na bankovní účet prodávajícího.</w:t>
      </w:r>
    </w:p>
    <w:p w14:paraId="25B16E01" w14:textId="46E660F1" w:rsidR="00985D50" w:rsidRDefault="00072920" w:rsidP="00985D50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072920">
        <w:t>Prodávající nepožaduje od kupujícího žádnou zálohu ani obdobnou platbu předem. Úhrada kupní ceny před odesláním zboží se považuje za běžné plnění, nikoli za zálohovou platbu.</w:t>
      </w:r>
    </w:p>
    <w:p w14:paraId="10B81CF9" w14:textId="5B0D4A28" w:rsidR="00EE2F91" w:rsidRDefault="00EE2F91" w:rsidP="00170F6D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</w:pPr>
      <w:r w:rsidRPr="00EE2F91">
        <w:t>Pokud u zboží poskytujeme slevu, uvádíme vedle aktuální ceny i nejnižší cenu, za kterou bylo zboží prodáváno v období 30 dnů před slevou, v souladu s § 12a zákona o ochraně spotřebitele.</w:t>
      </w:r>
    </w:p>
    <w:p w14:paraId="0719CE92" w14:textId="77777777" w:rsidR="00FC268C" w:rsidRDefault="00FC268C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FC268C">
        <w:t>Zboží je dodáváno výhradně na doručovací adresu uvedenou kupujícím v objednávce.</w:t>
      </w:r>
    </w:p>
    <w:p w14:paraId="19D407F6" w14:textId="14C70213" w:rsidR="00FC268C" w:rsidRDefault="0073322F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73322F">
        <w:t>Náklady na dodání zboží jsou uvedeny v objednávce kupujícího a v jejím potvrzení. Pokud si kupující zvolí způsob dopravy, který není v nabídce prodávajícího, nese veškerá rizika a případné dodatečné náklady spojené s tímto způsobem přepravy.</w:t>
      </w:r>
    </w:p>
    <w:p w14:paraId="12023A8D" w14:textId="77777777" w:rsidR="00FC268C" w:rsidRDefault="007E57B9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7E57B9">
        <w:t>Prodávající dodává zboží na adresu určenou kupujícím v objednávce a kupující je povinen zboží při dodání převzít. V případě, že z důvodů na straně kupujícího dojde k opakovanému doručování nebo k doručení jiným způsobem, než bylo uvedeno v objednávce, je kupující povinen uhradit náklady s tím spojené.</w:t>
      </w:r>
    </w:p>
    <w:p w14:paraId="7808D964" w14:textId="575742C9" w:rsidR="00FC268C" w:rsidRDefault="0073322F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73322F">
        <w:t>Při převzetí zboží od přepravce je kupující povinen zkontrolovat, zda obal zásilky není poškozený. V případě jakékoliv závady je povinen ji neprodleně oznámit přepravci. Pokud je obal výrazně poškozený a svědčí o možném neoprávněném vniknutí, kupující nemusí zásilku převzít.</w:t>
      </w:r>
    </w:p>
    <w:p w14:paraId="71EE606A" w14:textId="50C83ECC" w:rsidR="00FC268C" w:rsidRDefault="008C7506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 w:rsidRPr="008C7506">
        <w:t>Prodávající vystaví kupujícímu daňový doklad – fakturu. Ta je odeslána na e-mailovou adresu uvedenou v objednávce.</w:t>
      </w:r>
    </w:p>
    <w:p w14:paraId="0BB1CF8E" w14:textId="685594B7" w:rsidR="00985D50" w:rsidRDefault="00985D50" w:rsidP="00FC268C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lastRenderedPageBreak/>
        <w:t xml:space="preserve">Kupující nabývá vlastnické právo ke zboží zaplacením celé kupní ceny za zboží, včetně nákladů na dodání, nejdříve však převzetím zboží. </w:t>
      </w:r>
      <w:r w:rsidR="008C7506" w:rsidRPr="008C7506">
        <w:t>Odpovědnost za nahodilé poškození, ztrátu nebo zničení zboží přechází na kupujícího okamžikem převzetí zboží, nebo okamžikem, kdy měl zboží převzít, ale neučinil tak.</w:t>
      </w:r>
    </w:p>
    <w:p w14:paraId="4895BF94" w14:textId="44F7F4B7" w:rsidR="00557769" w:rsidRPr="00E319F4" w:rsidRDefault="00552B03" w:rsidP="00E319F4">
      <w:pPr>
        <w:pStyle w:val="Odstavecseseznamem"/>
        <w:numPr>
          <w:ilvl w:val="0"/>
          <w:numId w:val="10"/>
        </w:numPr>
        <w:rPr>
          <w:rFonts w:eastAsia="Times New Roman" w:cstheme="minorHAnsi"/>
          <w:lang w:eastAsia="cs-CZ"/>
        </w:rPr>
      </w:pPr>
      <w:r w:rsidRPr="00552B03">
        <w:rPr>
          <w:rFonts w:eastAsia="Times New Roman" w:cstheme="minorHAnsi"/>
          <w:lang w:eastAsia="cs-CZ"/>
        </w:rPr>
        <w:t>Prodávající zajišťuje doručení zboží prostřednictvím smluvních dopravců, konkrétně Českou poštou a TopTrans. Kupující si volí způsob dopravy během objednávkového procesu. Cena dopravy a předpokládaná doba doručení jsou vždy uvedeny před odesláním objednávky v rámci nákupního košíku. U služeb TopTrans Comfort/Comfort Plus může dopravce účtovat příplatek dle aktuálního ceníku (např. za výnos do patra); o případném příplatku bude kupující předem informován a jeho realizace bude potvrzena před zajištěním služby.</w:t>
      </w:r>
    </w:p>
    <w:p w14:paraId="3A0F204E" w14:textId="52B38E7D" w:rsidR="00557769" w:rsidRPr="00557769" w:rsidRDefault="00557769" w:rsidP="00291271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557769">
        <w:rPr>
          <w:rFonts w:eastAsia="Times New Roman" w:cstheme="minorHAnsi"/>
          <w:lang w:eastAsia="cs-CZ"/>
        </w:rPr>
        <w:t>V případě, že kupující nepřevezme zásilku zaslanou na dobírku a ta se vrátí zpět prodávajícímu, vzniká prodávajícímu nárok na náhradu skutečně vynaložených nákladů spojených s odesláním a zpětným doručením zásilky ve výši 150 Kč.</w:t>
      </w:r>
      <w:r>
        <w:rPr>
          <w:rFonts w:eastAsia="Times New Roman" w:cstheme="minorHAnsi"/>
          <w:lang w:eastAsia="cs-CZ"/>
        </w:rPr>
        <w:t xml:space="preserve"> </w:t>
      </w:r>
      <w:r w:rsidRPr="00557769">
        <w:rPr>
          <w:rFonts w:eastAsia="Times New Roman" w:cstheme="minorHAnsi"/>
          <w:lang w:eastAsia="cs-CZ"/>
        </w:rPr>
        <w:t>Právo na náhradu není dotčeno možností požadovat náhradu škody převyšující tuto částku.</w:t>
      </w:r>
    </w:p>
    <w:p w14:paraId="65FE3A28" w14:textId="482DD6FA" w:rsidR="00985D50" w:rsidRDefault="00985D50" w:rsidP="00985D50">
      <w:pPr>
        <w:pStyle w:val="Normlnweb"/>
      </w:pPr>
      <w:r>
        <w:t> </w:t>
      </w:r>
      <w:r>
        <w:rPr>
          <w:rStyle w:val="Siln"/>
        </w:rPr>
        <w:t>VI.</w:t>
      </w:r>
    </w:p>
    <w:p w14:paraId="6509FE26" w14:textId="77777777" w:rsidR="00985D50" w:rsidRDefault="00985D50" w:rsidP="00985D50">
      <w:pPr>
        <w:pStyle w:val="Normlnweb"/>
      </w:pPr>
      <w:r>
        <w:rPr>
          <w:rStyle w:val="Siln"/>
        </w:rPr>
        <w:t>Odstoupení od smlouvy</w:t>
      </w:r>
    </w:p>
    <w:p w14:paraId="4B67EE0B" w14:textId="34A0D8AB" w:rsidR="00985D50" w:rsidRDefault="005B6379" w:rsidP="00985D50">
      <w:pPr>
        <w:numPr>
          <w:ilvl w:val="0"/>
          <w:numId w:val="13"/>
        </w:numPr>
        <w:spacing w:before="100" w:beforeAutospacing="1" w:after="100" w:afterAutospacing="1" w:line="240" w:lineRule="auto"/>
      </w:pPr>
      <w:r w:rsidRPr="005B6379">
        <w:t>Kupující, který uzavírá kupní smlouvu jako spotřebitel, tedy mimo rámec své podnikatelské činnosti, má právo od smlouvy odstoupit bez udání důvodu ve lhůtě stanovené zákonem.</w:t>
      </w:r>
    </w:p>
    <w:p w14:paraId="6D23E799" w14:textId="7EE32AD8" w:rsidR="00985D50" w:rsidRDefault="005B6379" w:rsidP="00985D50">
      <w:pPr>
        <w:numPr>
          <w:ilvl w:val="0"/>
          <w:numId w:val="13"/>
        </w:numPr>
        <w:spacing w:before="100" w:beforeAutospacing="1" w:after="100" w:afterAutospacing="1" w:line="240" w:lineRule="auto"/>
      </w:pPr>
      <w:r w:rsidRPr="005B6379">
        <w:t>Lhůta pro odstoupení od smlouvy činí 14 dnů a začíná běžet:</w:t>
      </w:r>
    </w:p>
    <w:p w14:paraId="1578BCFD" w14:textId="30339583" w:rsidR="00985D50" w:rsidRDefault="005B6379" w:rsidP="00985D50">
      <w:pPr>
        <w:numPr>
          <w:ilvl w:val="0"/>
          <w:numId w:val="14"/>
        </w:numPr>
        <w:spacing w:before="100" w:beforeAutospacing="1" w:after="100" w:afterAutospacing="1" w:line="240" w:lineRule="auto"/>
      </w:pPr>
      <w:r w:rsidRPr="005B6379">
        <w:t>ode dne převzetí zboží,</w:t>
      </w:r>
    </w:p>
    <w:p w14:paraId="53F6F8AC" w14:textId="35108D00" w:rsidR="00985D50" w:rsidRDefault="005B6379" w:rsidP="00985D50">
      <w:pPr>
        <w:numPr>
          <w:ilvl w:val="0"/>
          <w:numId w:val="14"/>
        </w:numPr>
        <w:spacing w:before="100" w:beforeAutospacing="1" w:after="100" w:afterAutospacing="1" w:line="240" w:lineRule="auto"/>
      </w:pPr>
      <w:r w:rsidRPr="005B6379">
        <w:t>ode dne převzetí poslední položky zboží, pokud je objednávka rozdělena do více částí,</w:t>
      </w:r>
    </w:p>
    <w:p w14:paraId="44AEB241" w14:textId="4EC5D48F" w:rsidR="00985D50" w:rsidRDefault="005B6379" w:rsidP="00985D50">
      <w:pPr>
        <w:numPr>
          <w:ilvl w:val="0"/>
          <w:numId w:val="14"/>
        </w:numPr>
        <w:spacing w:before="100" w:beforeAutospacing="1" w:after="100" w:afterAutospacing="1" w:line="240" w:lineRule="auto"/>
      </w:pPr>
      <w:r w:rsidRPr="005B6379">
        <w:t>ode dne převzetí první dodávky zboží, pokud se jedná o pravidelné opakované dodávky.</w:t>
      </w:r>
    </w:p>
    <w:p w14:paraId="7CF9444C" w14:textId="07BC8859" w:rsidR="00985D50" w:rsidRDefault="00792A26" w:rsidP="00985D50">
      <w:pPr>
        <w:numPr>
          <w:ilvl w:val="0"/>
          <w:numId w:val="15"/>
        </w:numPr>
        <w:spacing w:before="100" w:beforeAutospacing="1" w:after="100" w:afterAutospacing="1" w:line="240" w:lineRule="auto"/>
      </w:pPr>
      <w:r w:rsidRPr="00792A26">
        <w:t>Kupující nemůže od kupní smlouvy odstoupit v případech uvedených v § 1837 občanského zákoníku. Mezi tyto případy patří zejména:</w:t>
      </w:r>
    </w:p>
    <w:p w14:paraId="01BE0BE7" w14:textId="77777777" w:rsidR="00985D50" w:rsidRDefault="00985D50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poskytování služeb, jestliže byly splněny s jeho předchozím výslovným souhlasem před uplynutím lhůty pro odstoupení od smlouvy a prodávající před uzavřením smlouvy sdělil kupujícímu, že v takovém případě nemá právo na odstoupení od smlouvy,</w:t>
      </w:r>
    </w:p>
    <w:p w14:paraId="72DB4CCB" w14:textId="072E7657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dodávka</w:t>
      </w:r>
      <w:r w:rsidR="00985D50">
        <w:t xml:space="preserve"> zboží nebo služby, jejichž cena závisí na výchylkách finančního trhu nezávisle na vůli prodávajícího a k němuž může dojít během lhůty pro odstoupení od smlouvy,</w:t>
      </w:r>
    </w:p>
    <w:p w14:paraId="621E0A92" w14:textId="3FC86989" w:rsidR="00985D50" w:rsidRDefault="00985D50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dodání alkoholických nápojů, jež mohou být dodány až po uplynutí třiceti dnů a jejichž cena závisí na výchylkách finančního trhu nezávislých na vůli prodávajícího,</w:t>
      </w:r>
    </w:p>
    <w:p w14:paraId="35887980" w14:textId="1CA8A307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dodávka</w:t>
      </w:r>
      <w:r w:rsidR="00985D50">
        <w:t xml:space="preserve"> zboží, které bylo upraveno podle přání kupujícího nebo pro jeho osobu,</w:t>
      </w:r>
    </w:p>
    <w:p w14:paraId="4FAA0402" w14:textId="284AABED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dodávka</w:t>
      </w:r>
      <w:r w:rsidR="00985D50">
        <w:t xml:space="preserve"> zboží, které podléhá rychlé zkáze, jakož i zboží, které bylo po dodání nenávratně smíseno s jiným zbožím,</w:t>
      </w:r>
    </w:p>
    <w:p w14:paraId="486898C4" w14:textId="65C1A9E9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dodávka </w:t>
      </w:r>
      <w:r w:rsidR="00985D50">
        <w:t>zboží v uzavřeném obalu, které kupující z obalu vyňal a z hygienických důvodů jej není možné vrátit,</w:t>
      </w:r>
    </w:p>
    <w:p w14:paraId="6FB98173" w14:textId="0A72540E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dodávka </w:t>
      </w:r>
      <w:r w:rsidR="00985D50">
        <w:t>zvukové nebo obrazové nahrávky nebo počítačového programu, pokud porušil jejich původní obal,</w:t>
      </w:r>
    </w:p>
    <w:p w14:paraId="3AA80859" w14:textId="6B784020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dodávka </w:t>
      </w:r>
      <w:r w:rsidR="00985D50">
        <w:t>novin, periodik nebo časopisů,</w:t>
      </w:r>
    </w:p>
    <w:p w14:paraId="5B5503A4" w14:textId="7C7B40D4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dodávka </w:t>
      </w:r>
      <w:r w:rsidR="00985D50">
        <w:t>digitálního obsahu, pokud nebyl dodán na hmotném nosiči a byl dodán s předchozím výslovným souhlasem kupujícího před uplynutím lhůty pro odstoupení od smlouvy a prodávající před uzavřením smlouvy sdělil kupujícímu, že v takovém případě nemá právo na odstoupení od smlouvy,</w:t>
      </w:r>
    </w:p>
    <w:p w14:paraId="67798517" w14:textId="37CFB9B1" w:rsidR="00985D50" w:rsidRDefault="00792A26" w:rsidP="00985D50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a</w:t>
      </w:r>
      <w:r w:rsidR="00985D50">
        <w:t> další případ</w:t>
      </w:r>
      <w:r>
        <w:t>y</w:t>
      </w:r>
      <w:r w:rsidR="00985D50">
        <w:t xml:space="preserve"> uveden</w:t>
      </w:r>
      <w:r>
        <w:t>é</w:t>
      </w:r>
      <w:r w:rsidR="00985D50">
        <w:t xml:space="preserve"> v § 1837 občanského zákoníku.</w:t>
      </w:r>
    </w:p>
    <w:p w14:paraId="3BF3AD61" w14:textId="350700DE" w:rsidR="00985D50" w:rsidRDefault="00A82D2D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A82D2D">
        <w:lastRenderedPageBreak/>
        <w:t>Pro dodržení zákonné lhůty stačí, aby kupující odeslal oznámení o odstoupení od smlouvy před jejím uplynutím.</w:t>
      </w:r>
    </w:p>
    <w:p w14:paraId="0E4F3CE8" w14:textId="1D8F942B" w:rsidR="00985D50" w:rsidRDefault="00A82D2D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A82D2D">
        <w:t>K odstoupení od kupní smlouvy může kupující využít vzorový formulář poskytovaný prodávajícím. Vyplněný formulář odešle na e-mailovou nebo doručovací adresu uvedenou v těchto obchodních podmínkách. Prodávající potvrdí přijetí bez zbytečného odkladu.</w:t>
      </w:r>
    </w:p>
    <w:p w14:paraId="10E03B85" w14:textId="4752282F" w:rsidR="00985D50" w:rsidRDefault="00A82D2D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A82D2D">
        <w:t>Kupující, který odstoupil od smlouvy, je povinen vrátit zboží do 14 dnů od odstoupení. Náklady na vrácení nese kupující, a to i v případě, že zboží nelze vrátit obvyklou poštovní cestou.</w:t>
      </w:r>
    </w:p>
    <w:p w14:paraId="05580961" w14:textId="667401F7" w:rsidR="00985D50" w:rsidRDefault="000E1C6B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0E1C6B">
        <w:t>V případě odstoupení od smlouvy vrátí prodávající kupujícímu všechny přijaté platby, včetně nákladů na dodání, a to bezodkladně, nejpozději do 14 dnů od doručení odstoupení. Peníze budou vráceny stejným způsobem, pokud se strany nedohodnou jinak a kupujícímu tím nevzniknou další náklady.</w:t>
      </w:r>
    </w:p>
    <w:p w14:paraId="1D6C7A39" w14:textId="78789A91" w:rsidR="00985D50" w:rsidRDefault="000E1C6B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0E1C6B">
        <w:t>Pokud si kupující zvolil jiný než nejlevnější způsob dodání, vrátí mu prodávající náklady na dopravu pouze ve výši odpovídající nejlevnější nabízené variantě.</w:t>
      </w:r>
    </w:p>
    <w:p w14:paraId="6599A815" w14:textId="57CB60FA" w:rsidR="00985D50" w:rsidRDefault="000E1C6B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0E1C6B">
        <w:t>Prodávající není povinen vrátit kupujícímu peněžní prostředky dříve, než obdrží vrácené zboží nebo doklad o jeho odeslání.</w:t>
      </w:r>
    </w:p>
    <w:p w14:paraId="52D2237E" w14:textId="5D6B5892" w:rsidR="00985D50" w:rsidRDefault="000E1C6B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0E1C6B">
        <w:t>Kupující je povinen vrátit zboží nepoškozené, neopotřebené a čisté, pokud možno v původním obalu. Prodávající je oprávněn započíst nárok na náhradu škody vůči částce, kterou má vrátit kupujícímu.</w:t>
      </w:r>
    </w:p>
    <w:p w14:paraId="62A867E5" w14:textId="565AAAA0" w:rsidR="00985D50" w:rsidRDefault="000E1C6B" w:rsidP="00985D50">
      <w:pPr>
        <w:numPr>
          <w:ilvl w:val="0"/>
          <w:numId w:val="17"/>
        </w:numPr>
        <w:spacing w:before="100" w:beforeAutospacing="1" w:after="100" w:afterAutospacing="1" w:line="240" w:lineRule="auto"/>
      </w:pPr>
      <w:r w:rsidRPr="000E1C6B">
        <w:t>Prodávající si vyhrazuje právo odstoupit od kupní smlouvy v případě vyprodání zásob, nedostupnosti zboží nebo přerušení výroby či dodávek ze strany výrobce, dovozce nebo dodavatele. O této skutečnosti kupujícího neprodleně informuje a do 14 dnů mu vrátí všechny přijaté platby, včetně nákladů na dodání, stejným způsobem nebo dle dohody.</w:t>
      </w:r>
    </w:p>
    <w:p w14:paraId="23824CC8" w14:textId="44A8EE72" w:rsidR="00985D50" w:rsidRDefault="00985D50" w:rsidP="00985D50">
      <w:pPr>
        <w:pStyle w:val="Normlnweb"/>
      </w:pPr>
      <w:r>
        <w:rPr>
          <w:rStyle w:val="Siln"/>
        </w:rPr>
        <w:t>VII.</w:t>
      </w:r>
    </w:p>
    <w:p w14:paraId="58C853D2" w14:textId="77777777" w:rsidR="00985D50" w:rsidRDefault="00985D50" w:rsidP="00985D50">
      <w:pPr>
        <w:pStyle w:val="Normlnweb"/>
      </w:pPr>
      <w:r>
        <w:rPr>
          <w:rStyle w:val="Siln"/>
        </w:rPr>
        <w:t>Práva z vadného plnění</w:t>
      </w:r>
    </w:p>
    <w:p w14:paraId="18447DDA" w14:textId="77777777" w:rsidR="00985D50" w:rsidRDefault="00985D50" w:rsidP="00985D50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Prodávající odpovídá kupujícímu, že zboží při převzetí nemá vady. Zejména prodávající odpovídá kupujícímu, že v době, kdy kupující zboží převzal:</w:t>
      </w:r>
    </w:p>
    <w:p w14:paraId="169CD084" w14:textId="77777777" w:rsidR="00985D50" w:rsidRDefault="00985D50" w:rsidP="00985D50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má zboží vlastnosti, které si strany ujednaly, a chybí-li ujednání, má takové vlastnosti, které prodávající nebo výrobce popsal nebo které kupující očekával s ohledem na povahu zboží a na základě reklamy jimi prováděné,</w:t>
      </w:r>
    </w:p>
    <w:p w14:paraId="18F813E6" w14:textId="77777777" w:rsidR="00985D50" w:rsidRDefault="00985D50" w:rsidP="00985D50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se zboží hodí k účelu, který pro jeho použití prodávající uvádí nebo ke kterému se zboží tohoto druhu obvykle používá,</w:t>
      </w:r>
    </w:p>
    <w:p w14:paraId="00201E06" w14:textId="77777777" w:rsidR="00985D50" w:rsidRDefault="00985D50" w:rsidP="00985D50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zboží odpovídá jakostí nebo provedením smluvenému vzorku nebo předloze, byla-li jakost nebo provedení určeno podle smluveného vzorku nebo předlohy,</w:t>
      </w:r>
    </w:p>
    <w:p w14:paraId="6B2C79E2" w14:textId="77777777" w:rsidR="00985D50" w:rsidRDefault="00985D50" w:rsidP="00985D50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je zboží v odpovídajícím množství, míře nebo hmotnosti a</w:t>
      </w:r>
    </w:p>
    <w:p w14:paraId="244CCBAA" w14:textId="77777777" w:rsidR="00985D50" w:rsidRDefault="00985D50" w:rsidP="00985D50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zboží vyhovuje požadavkům právních předpisů.</w:t>
      </w:r>
    </w:p>
    <w:p w14:paraId="312E04A9" w14:textId="70081DFE" w:rsidR="00985D50" w:rsidRDefault="00985D50" w:rsidP="00985D50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Projeví-li se vada v průběhu </w:t>
      </w:r>
      <w:r w:rsidR="00051293">
        <w:t>dvanácti (12)</w:t>
      </w:r>
      <w:r>
        <w:t xml:space="preserve"> měsíců od převzetí zboží kupujícím, má se za to, že zboží bylo vadné již při převzetí. Kupující je oprávněn uplatnit právo z vady, která se vyskytne u spotřebního zboží v době dvaceti čtyř měsíců od převzetí. Toto ustanovení se nepoužije u zboží prodávaného za nižší cenu na vadu, pro kterou byla nižší cena ujednána, na opotřebení zboží způsobené jeho obvyklým užíváním, u použitého zboží na vadu odpovídající míře používání nebo opotřebení, kterou zboží mělo při převzetí kupujícím, nebo vyplývá-li to z povahy zboží.</w:t>
      </w:r>
    </w:p>
    <w:p w14:paraId="4D75A14F" w14:textId="37139836" w:rsidR="00985D50" w:rsidRDefault="00D43DD4" w:rsidP="00985D50">
      <w:pPr>
        <w:numPr>
          <w:ilvl w:val="0"/>
          <w:numId w:val="20"/>
        </w:numPr>
        <w:spacing w:before="100" w:beforeAutospacing="1" w:after="100" w:afterAutospacing="1" w:line="240" w:lineRule="auto"/>
      </w:pPr>
      <w:r w:rsidRPr="00D43DD4">
        <w:t>Pokud se na zboží vyskytne vada, má kupující právo požadovat:</w:t>
      </w:r>
    </w:p>
    <w:p w14:paraId="34BA2C57" w14:textId="77777777" w:rsidR="00985D50" w:rsidRDefault="00985D50" w:rsidP="00985D5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výměnu za nové zboží,</w:t>
      </w:r>
    </w:p>
    <w:p w14:paraId="6543DADF" w14:textId="77777777" w:rsidR="00985D50" w:rsidRDefault="00985D50" w:rsidP="00985D5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lastRenderedPageBreak/>
        <w:t>opravu zboží,</w:t>
      </w:r>
    </w:p>
    <w:p w14:paraId="773091F9" w14:textId="77777777" w:rsidR="00985D50" w:rsidRDefault="00985D50" w:rsidP="00985D50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přiměřenou slevu z kupní ceny,</w:t>
      </w:r>
    </w:p>
    <w:p w14:paraId="1D5CEC0E" w14:textId="76D1190D" w:rsidR="00985D50" w:rsidRDefault="00D43DD4" w:rsidP="00985D50">
      <w:pPr>
        <w:numPr>
          <w:ilvl w:val="0"/>
          <w:numId w:val="21"/>
        </w:numPr>
        <w:spacing w:before="100" w:beforeAutospacing="1" w:after="100" w:afterAutospacing="1" w:line="240" w:lineRule="auto"/>
      </w:pPr>
      <w:r w:rsidRPr="00D43DD4">
        <w:t>odstoupení od smlouvy.</w:t>
      </w:r>
    </w:p>
    <w:p w14:paraId="10D88C76" w14:textId="50393CCA" w:rsidR="00985D50" w:rsidRDefault="00070163" w:rsidP="00985D50">
      <w:pPr>
        <w:numPr>
          <w:ilvl w:val="0"/>
          <w:numId w:val="22"/>
        </w:numPr>
        <w:spacing w:before="100" w:beforeAutospacing="1" w:after="100" w:afterAutospacing="1" w:line="240" w:lineRule="auto"/>
      </w:pPr>
      <w:r w:rsidRPr="00070163">
        <w:t>Kupující může od smlouvy odstoupit v těchto případech:</w:t>
      </w:r>
    </w:p>
    <w:p w14:paraId="5E914742" w14:textId="246ED0AB" w:rsidR="00985D50" w:rsidRDefault="00070163" w:rsidP="00985D50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070163">
        <w:t>pokud zboží trpí podstatnou vadou,</w:t>
      </w:r>
    </w:p>
    <w:p w14:paraId="06679841" w14:textId="69553CCC" w:rsidR="00985D50" w:rsidRDefault="00070163" w:rsidP="00985D50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070163">
        <w:t>pokud z důvodu opakovaného výskytu vad nebo neúspěšné opravy nelze věc řádně užívat,</w:t>
      </w:r>
    </w:p>
    <w:p w14:paraId="4F48B0F5" w14:textId="3B7EA004" w:rsidR="00985D50" w:rsidRDefault="00070163" w:rsidP="00985D50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070163">
        <w:t>pokud se na zboží vyskytne větší počet vad současně.</w:t>
      </w:r>
    </w:p>
    <w:p w14:paraId="32B97B73" w14:textId="24441D23" w:rsidR="00985D50" w:rsidRDefault="00F37AD4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F37AD4">
        <w:t xml:space="preserve">Prodávající nepřijímá reklamace osobně, neboť nedisponuje provozovnou určenou pro kontakt se zákazníky. Reklamace lze uplatnit výhradně písemně, a to zasláním vadného zboží spolu s popisem vady a kopií dokladu o koupi na adresu uvedenou v kontaktech </w:t>
      </w:r>
      <w:r w:rsidR="009459F9">
        <w:t>(</w:t>
      </w:r>
      <w:r w:rsidR="0003345B" w:rsidRPr="0003345B">
        <w:t>Drahomyšl 27, 438 01 Lipno</w:t>
      </w:r>
      <w:r w:rsidR="009459F9">
        <w:t xml:space="preserve">) </w:t>
      </w:r>
      <w:r w:rsidRPr="00F37AD4">
        <w:t>nebo dle pokynů po předchozí domluvě e-mailem. Prodávající je povinen kupujícímu vydat písemné potvrzení o tom, kdy právo uplatnil, co je obsahem reklamace a jaký způsob vyřízení požaduje, jakož i potvrzení o datu a způsobu vyřízení reklamace, včetně případného provedení opravy a její délky, nebo písemné odůvodnění zamítnutí reklamace.</w:t>
      </w:r>
    </w:p>
    <w:p w14:paraId="10C1B975" w14:textId="7B49E9EB" w:rsidR="00985D50" w:rsidRDefault="00985D50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Prodávající nebo jím pověřený pracovník rozhodne o reklamaci ihned, ve složitých případech do tří pracovních dnů. Do této lhůty se nezapočítává doba přiměřená podle druhu výrobku či služby potřebná k odbornému posouzení vady. Reklamace včetně odstranění vady musí být vyřízena bezodkladně, nejpozději do 30 dnů ode dne uplatnění reklamace, pokud se prodávající s kupujícím nedohodne na delší lhůtě. Marné uplynutí této lhůty se považuje za podstatné porušení smlouvy a kupující má právo od kupní smlouvy odstoupit. </w:t>
      </w:r>
      <w:r w:rsidR="00E2481C" w:rsidRPr="00E2481C">
        <w:t>Za okamžik uplatnění reklamace se považuje den, kdy prodávající obdrží oznámení kupujícího o uplatnění práva z vadného plnění.</w:t>
      </w:r>
      <w:r w:rsidR="00792A26">
        <w:t xml:space="preserve"> </w:t>
      </w:r>
      <w:r w:rsidR="00792A26" w:rsidRPr="00792A26">
        <w:t>Pokud se reklamace nevyřídí včas, má kupující právo odstoupit od smlouvy.</w:t>
      </w:r>
    </w:p>
    <w:p w14:paraId="72F46656" w14:textId="681B1652" w:rsidR="00985D50" w:rsidRDefault="00B665C0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B665C0">
        <w:t>Prodávající informuje kupujícího o výsledku reklamace e-mailem.</w:t>
      </w:r>
    </w:p>
    <w:p w14:paraId="2506F139" w14:textId="77777777" w:rsidR="00985D50" w:rsidRDefault="00985D50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Právo z vadného plnění kupujícímu nenáleží, pokud kupující před převzetím věci věděl, že věc má vadu, anebo pokud kupující vadu sám způsobil.</w:t>
      </w:r>
    </w:p>
    <w:p w14:paraId="1660D47A" w14:textId="77777777" w:rsidR="00985D50" w:rsidRDefault="00985D50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V případě oprávněné reklamace má kupující právo na náhradu účelně vynaložených nákladů vzniklých v souvislosti s uplatněním reklamace. Toto právo může kupující u prodávajícího uplatnit ve lhůtě do jednoho měsíce po uplynutí záruční doby.</w:t>
      </w:r>
    </w:p>
    <w:p w14:paraId="1BC40BB6" w14:textId="74FF1143" w:rsidR="00985D50" w:rsidRDefault="007C63AE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7C63AE">
        <w:t>Kupující si může zvolit způsob vyřízení reklamace, pokud je taková volba v souladu se zákonem.</w:t>
      </w:r>
    </w:p>
    <w:p w14:paraId="4B021238" w14:textId="77777777" w:rsidR="00985D50" w:rsidRDefault="00985D50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Práva a povinnosti smluvních stran ohledně práv z vadného plnění se řídí § 1914 až 1925, § 2099 až 2117 a § 2161 až 2174 občanského zákoníku a zákonem č. 634/1992 Sb., o ochraně spotřebitele.</w:t>
      </w:r>
    </w:p>
    <w:p w14:paraId="72626AD2" w14:textId="098C3142" w:rsidR="00985D50" w:rsidRDefault="00BE0FA9" w:rsidP="00985D50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BE0FA9">
        <w:t>Veškerá práva a povinnosti v oblasti reklamací jsou popsána v těchto obchodních podmínkách.</w:t>
      </w:r>
    </w:p>
    <w:p w14:paraId="44A8FBEA" w14:textId="77777777" w:rsidR="00985D50" w:rsidRDefault="00985D50" w:rsidP="00985D50">
      <w:pPr>
        <w:pStyle w:val="Normlnweb"/>
      </w:pPr>
      <w:r>
        <w:rPr>
          <w:rStyle w:val="Siln"/>
        </w:rPr>
        <w:t>VIII.</w:t>
      </w:r>
    </w:p>
    <w:p w14:paraId="21D52324" w14:textId="77777777" w:rsidR="00985D50" w:rsidRDefault="00985D50" w:rsidP="00985D50">
      <w:pPr>
        <w:pStyle w:val="Normlnweb"/>
      </w:pPr>
      <w:r>
        <w:rPr>
          <w:rStyle w:val="Siln"/>
        </w:rPr>
        <w:t>Doručování</w:t>
      </w:r>
    </w:p>
    <w:p w14:paraId="08B1DB79" w14:textId="0E13B7DA" w:rsidR="00985D50" w:rsidRDefault="00BE0FA9" w:rsidP="00985D50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BE0FA9">
        <w:t xml:space="preserve">Veškerá písemná komunikace mezi smluvními stranami probíhá prostřednictvím e-mailu, </w:t>
      </w:r>
      <w:r w:rsidR="00792A26" w:rsidRPr="00792A26">
        <w:t>není-li výslovně dohodnuto jinak nebo nevyžaduje-li zákon písemné doručení v listinné podobě</w:t>
      </w:r>
      <w:r w:rsidRPr="00BE0FA9">
        <w:t>.</w:t>
      </w:r>
    </w:p>
    <w:p w14:paraId="2A3D57B2" w14:textId="47E6C295" w:rsidR="00985D50" w:rsidRDefault="00BE0FA9" w:rsidP="00985D50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BE0FA9">
        <w:t>Kupující zasílá e-maily prodávajícímu na adresu uvedenou v těchto obchodních podmínkách. Prodávající komunikuje s kupujícím na adresu uvedenou v jeho zákaznickém účtu nebo objednávce.</w:t>
      </w:r>
    </w:p>
    <w:p w14:paraId="323D099D" w14:textId="430594E4" w:rsidR="00985D50" w:rsidRDefault="00985D50" w:rsidP="00985D50">
      <w:pPr>
        <w:pStyle w:val="Normlnweb"/>
      </w:pPr>
      <w:r>
        <w:lastRenderedPageBreak/>
        <w:t xml:space="preserve"> </w:t>
      </w:r>
      <w:r>
        <w:rPr>
          <w:rStyle w:val="Siln"/>
        </w:rPr>
        <w:t>IX.</w:t>
      </w:r>
    </w:p>
    <w:p w14:paraId="6AA6A74C" w14:textId="77777777" w:rsidR="00985D50" w:rsidRDefault="00985D50" w:rsidP="00985D50">
      <w:pPr>
        <w:pStyle w:val="Normlnweb"/>
      </w:pPr>
      <w:r>
        <w:rPr>
          <w:rStyle w:val="Siln"/>
        </w:rPr>
        <w:t>Mimosoudní řešení sporů</w:t>
      </w:r>
    </w:p>
    <w:p w14:paraId="166CF198" w14:textId="529CBADB" w:rsidR="00985D50" w:rsidRDefault="00985D50" w:rsidP="00985D50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K mimosoudnímu řešení spotřebitelských sporů z kupní smlouvy je příslušná Česká obchodní inspekce, se sídlem Štěpánská 567/15, 120 00 Praha 2, IČ</w:t>
      </w:r>
      <w:r w:rsidR="00906EB0">
        <w:t>O</w:t>
      </w:r>
      <w:r>
        <w:t>: 000 20 869, internetová adresa: https://adr.coi.cz/cs. Platformu pro řešení sporů on-line nacházející se na internetové adrese http://ec.europa.eu/consumers/odr je možné využít při řešení sporů mezi prodávajícím a kupujícím z kupní smlouvy.</w:t>
      </w:r>
    </w:p>
    <w:p w14:paraId="6C7D05AB" w14:textId="77777777" w:rsidR="00985D50" w:rsidRDefault="00985D50" w:rsidP="00985D50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Evropské spotřebitelské centrum Česká republika, se sídlem Štěpánská 567/15, 120 00 Praha 2, internetová adresa: http://www.evropskyspotrebitel.cz je kontaktním místem podle Nařízení Evropského parlamentu a Rady (EU) č. 524/2013 ze dne 21. května 2013 o řešení spotřebitelských sporů on-line a o změně nařízení (ES) č. 2006/2004 a směrnice 2009/22/ES (nařízení o řešení spotřebitelských sporů on-line).</w:t>
      </w:r>
    </w:p>
    <w:p w14:paraId="690ED6A8" w14:textId="4DFBA43E" w:rsidR="00985D50" w:rsidRDefault="00985D50" w:rsidP="00985D50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Prodávající je oprávněn k prodeji zboží na základě živnostenského oprávnění. Živnostenskou kontrolu provádí v rámci své působnosti příslušný živnostenský úřad. Česká obchodní inspekce vykonává ve vymezeném rozsahu mimo jiné dozor nad dodržováním zákona č. 634/1992 Sb., o ochraně spotřebitele.</w:t>
      </w:r>
    </w:p>
    <w:p w14:paraId="4697B67D" w14:textId="77777777" w:rsidR="0047210B" w:rsidRPr="0047210B" w:rsidRDefault="0047210B" w:rsidP="0047210B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210B">
        <w:rPr>
          <w:rFonts w:ascii="Times New Roman" w:hAnsi="Times New Roman" w:cs="Times New Roman"/>
          <w:b/>
          <w:bCs/>
          <w:sz w:val="24"/>
          <w:szCs w:val="24"/>
        </w:rPr>
        <w:t>X.</w:t>
      </w:r>
    </w:p>
    <w:p w14:paraId="4540AED4" w14:textId="77777777" w:rsidR="0047210B" w:rsidRPr="0047210B" w:rsidRDefault="0047210B" w:rsidP="0047210B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210B">
        <w:rPr>
          <w:rFonts w:ascii="Times New Roman" w:hAnsi="Times New Roman" w:cs="Times New Roman"/>
          <w:b/>
          <w:bCs/>
          <w:sz w:val="24"/>
          <w:szCs w:val="24"/>
        </w:rPr>
        <w:t>Ověřeno zákazníky (Heureka) – dotazníky spokojenosti</w:t>
      </w:r>
    </w:p>
    <w:p w14:paraId="5D7FD78D" w14:textId="77777777" w:rsidR="0047210B" w:rsidRPr="0047210B" w:rsidRDefault="0047210B" w:rsidP="004721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cstheme="minorHAnsi"/>
        </w:rPr>
      </w:pPr>
      <w:r w:rsidRPr="0047210B">
        <w:rPr>
          <w:rFonts w:cstheme="minorHAnsi"/>
        </w:rPr>
        <w:t>Vaši spokojenost s nákupem zjišťujeme prostřednictvím e-mailových dotazníků v rámci programu Ověřeno zákazníky, do něhož je náš e-shop zapojen. Ty vám zasíláme pokaždé, když u nás nakoupíte, pokud ve smyslu § 7 odst. 3 zákona č. 480/2004 Sb. o některých službách informační společnosti jejich zasílání neodmítnete. Zpracování osobních údajů pro účely zaslání dotazníků v rámci programu Ověřeno zákazníky provádíme na základě našeho oprávněného zájmu, který spočívá ve zjišťování vaší spokojenosti s nákupem u nás. Pro zasílání dotazníků, vyhodnocování vaší zpětné vazby a analýz našeho tržního postavení využíváme zpracovatele, kterým je provozovatel portálu Heureka.cz; tomu pro tyto účely můžeme předávat informace o zakoupeném zboží a vaši e-mailovou adresu. Vaše osobní údaje nejsou při zasílání e-mailových dotazníků předány žádné třetí straně pro její vlastní účely. Proti zasílání e-mailových dotazníků v rámci programu Ověřeno zákazníky můžete kdykoli vyjádřit námitku odmítnutím dalších dotazníků pomocí odkazu v e-mailu s dotazníkem. V případě vaší námitky vám dotazník nebudeme dále zasílat.</w:t>
      </w:r>
    </w:p>
    <w:p w14:paraId="794DDC78" w14:textId="5B053E06" w:rsidR="00985D50" w:rsidRDefault="00985D50" w:rsidP="00985D50">
      <w:pPr>
        <w:pStyle w:val="Normlnweb"/>
      </w:pPr>
      <w:r>
        <w:rPr>
          <w:rStyle w:val="Siln"/>
        </w:rPr>
        <w:t>X</w:t>
      </w:r>
      <w:r w:rsidR="0047210B">
        <w:rPr>
          <w:rStyle w:val="Siln"/>
        </w:rPr>
        <w:t>I</w:t>
      </w:r>
      <w:r>
        <w:rPr>
          <w:rStyle w:val="Siln"/>
        </w:rPr>
        <w:t>.</w:t>
      </w:r>
    </w:p>
    <w:p w14:paraId="3B0FE7F2" w14:textId="77777777" w:rsidR="00985D50" w:rsidRDefault="00985D50" w:rsidP="00985D50">
      <w:pPr>
        <w:pStyle w:val="Normlnweb"/>
      </w:pPr>
      <w:r>
        <w:rPr>
          <w:rStyle w:val="Siln"/>
        </w:rPr>
        <w:t>Závěrečná ustanovení</w:t>
      </w:r>
    </w:p>
    <w:p w14:paraId="6C420E98" w14:textId="7CD0FF09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Veškerá ujednání mezi prodávajícím a kupujícím se </w:t>
      </w:r>
      <w:r w:rsidR="00792A26">
        <w:t xml:space="preserve">řídí </w:t>
      </w:r>
      <w:r>
        <w:t>právním řádem České republiky. Pokud vztah založený kupní smlouvou obsahuje mezinárodní prvek, pak strany sjednávají, že vztah se řídí právem České republiky. Tímto nejsou dotčena práva spotřebitele vyplývající z obecně závazných právních předpisů.</w:t>
      </w:r>
    </w:p>
    <w:p w14:paraId="3D36DBB3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Prodávající není ve vztahu ke kupujícímu vázán žádnými kodexy chování ve smyslu ustanovení § 1826 odst. 1 písm. e) občanského zákoníku.</w:t>
      </w:r>
    </w:p>
    <w:p w14:paraId="7C972CE1" w14:textId="4853F4A8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Všechna práva k webovým stránkám prodávajícího, zejména autorská práva k obsahu, včetně rozvržení stránky, fotek, </w:t>
      </w:r>
      <w:r w:rsidR="00792A26">
        <w:t>videí</w:t>
      </w:r>
      <w:r>
        <w:t>, grafik, ochranných známek, loga a dalšího obsahu a prvků, náleží prodávajícímu. Je zakázáno kopírovat, upravovat nebo jinak používat webové stránky nebo jejich část bez souhlasu prodávajícího.</w:t>
      </w:r>
    </w:p>
    <w:p w14:paraId="4EA19F2F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lastRenderedPageBreak/>
        <w:t>Prodávající nenese odpovědnost za chyby vzniklé v důsledku zásahů třetích osob do internetového obchodu nebo v důsledku jeho užití v rozporu s jeho určením. Kupující nesmí při využívání internetového obchodu používat postupy, které by mohly mít negativní vliv na jeho provoz a nesmí vykonávat žádnou činnost, která by mohla jemu nebo třetím osobám umožnit neoprávněně zasahovat či neoprávněně užít programové vybavení nebo další součásti tvořící internetový obchod a užívat internetový obchod nebo jeho části či softwarové vybavení takovým způsobem, který by byl v rozporu s jeho určením či účelem.</w:t>
      </w:r>
    </w:p>
    <w:p w14:paraId="2964BA33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Kupující tímto přebírá na sebe nebezpečí změny okolností ve smyslu § 1765 odst. 2 občanského zákoníku.</w:t>
      </w:r>
    </w:p>
    <w:p w14:paraId="1847EE20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Kupní smlouva včetně obchodních podmínek je archivována prodávajícím v elektronické podobě a není přístupná.</w:t>
      </w:r>
    </w:p>
    <w:p w14:paraId="1A8712ED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Znění obchodních podmínek může prodávající měnit či doplňovat. Tímto ustanovením nejsou dotčena práva a povinnosti vzniklá po dobu účinnosti předchozího znění obchodních podmínek.</w:t>
      </w:r>
    </w:p>
    <w:p w14:paraId="4AEDC4A5" w14:textId="77777777" w:rsidR="00985D50" w:rsidRDefault="00985D50" w:rsidP="00985D50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Přílohou obchodních podmínek je vzorový formulář pro odstoupení od smlouvy.</w:t>
      </w:r>
    </w:p>
    <w:p w14:paraId="1E9DD0C6" w14:textId="77777777" w:rsidR="00985D50" w:rsidRDefault="00985D50" w:rsidP="00985D50">
      <w:pPr>
        <w:pStyle w:val="Normlnweb"/>
      </w:pPr>
      <w:r>
        <w:t> </w:t>
      </w:r>
    </w:p>
    <w:p w14:paraId="275F05D0" w14:textId="77777777" w:rsidR="00985D50" w:rsidRDefault="00985D50" w:rsidP="00985D50">
      <w:pPr>
        <w:pStyle w:val="Normlnweb"/>
      </w:pPr>
      <w:r>
        <w:t> </w:t>
      </w:r>
    </w:p>
    <w:p w14:paraId="13981503" w14:textId="54DD1D52" w:rsidR="00461E00" w:rsidRPr="009459F9" w:rsidRDefault="00985D50" w:rsidP="009459F9">
      <w:pPr>
        <w:pStyle w:val="Normlnweb"/>
        <w:rPr>
          <w:rFonts w:asciiTheme="minorHAnsi" w:hAnsiTheme="minorHAnsi" w:cstheme="minorHAnsi"/>
        </w:rPr>
      </w:pPr>
      <w:r w:rsidRPr="009459F9">
        <w:rPr>
          <w:rFonts w:asciiTheme="minorHAnsi" w:hAnsiTheme="minorHAnsi" w:cstheme="minorHAnsi"/>
        </w:rPr>
        <w:t xml:space="preserve">Tyto obchodní podmínky nabývají účinnosti dnem </w:t>
      </w:r>
      <w:r w:rsidR="009E711C" w:rsidRPr="009459F9">
        <w:rPr>
          <w:rFonts w:asciiTheme="minorHAnsi" w:hAnsiTheme="minorHAnsi" w:cstheme="minorHAnsi"/>
        </w:rPr>
        <w:t>20</w:t>
      </w:r>
      <w:r w:rsidRPr="009459F9">
        <w:rPr>
          <w:rFonts w:asciiTheme="minorHAnsi" w:hAnsiTheme="minorHAnsi" w:cstheme="minorHAnsi"/>
        </w:rPr>
        <w:t>.</w:t>
      </w:r>
      <w:r w:rsidR="009E711C" w:rsidRPr="009459F9">
        <w:rPr>
          <w:rFonts w:asciiTheme="minorHAnsi" w:hAnsiTheme="minorHAnsi" w:cstheme="minorHAnsi"/>
        </w:rPr>
        <w:t>4</w:t>
      </w:r>
      <w:r w:rsidRPr="009459F9">
        <w:rPr>
          <w:rFonts w:asciiTheme="minorHAnsi" w:hAnsiTheme="minorHAnsi" w:cstheme="minorHAnsi"/>
        </w:rPr>
        <w:t>.20</w:t>
      </w:r>
      <w:r w:rsidR="00B74441" w:rsidRPr="009459F9">
        <w:rPr>
          <w:rFonts w:asciiTheme="minorHAnsi" w:hAnsiTheme="minorHAnsi" w:cstheme="minorHAnsi"/>
        </w:rPr>
        <w:t>2</w:t>
      </w:r>
      <w:r w:rsidR="009E711C" w:rsidRPr="009459F9">
        <w:rPr>
          <w:rFonts w:asciiTheme="minorHAnsi" w:hAnsiTheme="minorHAnsi" w:cstheme="minorHAnsi"/>
        </w:rPr>
        <w:t>5</w:t>
      </w:r>
      <w:r w:rsidR="00DB4D1D">
        <w:rPr>
          <w:rFonts w:asciiTheme="minorHAnsi" w:hAnsiTheme="minorHAnsi" w:cstheme="minorHAnsi"/>
        </w:rPr>
        <w:br/>
      </w:r>
      <w:r w:rsidR="00461E00" w:rsidRPr="00461E00">
        <w:rPr>
          <w:rFonts w:asciiTheme="minorHAnsi" w:hAnsiTheme="minorHAnsi" w:cstheme="minorHAnsi"/>
        </w:rPr>
        <w:t>Pro již uzavřené smlouvy platí znění obchodních podmínek účinné v době jejich uzavření.</w:t>
      </w:r>
    </w:p>
    <w:sectPr w:rsidR="00461E00" w:rsidRPr="00945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ED5"/>
    <w:multiLevelType w:val="multilevel"/>
    <w:tmpl w:val="F530E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B6190"/>
    <w:multiLevelType w:val="multilevel"/>
    <w:tmpl w:val="3E4EBE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85288"/>
    <w:multiLevelType w:val="multilevel"/>
    <w:tmpl w:val="ECE4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6140F"/>
    <w:multiLevelType w:val="multilevel"/>
    <w:tmpl w:val="8AE85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616EC"/>
    <w:multiLevelType w:val="multilevel"/>
    <w:tmpl w:val="451CA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93A31"/>
    <w:multiLevelType w:val="multilevel"/>
    <w:tmpl w:val="4502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6796C"/>
    <w:multiLevelType w:val="multilevel"/>
    <w:tmpl w:val="F3C8CF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E20DE5"/>
    <w:multiLevelType w:val="multilevel"/>
    <w:tmpl w:val="5EAA1A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186067"/>
    <w:multiLevelType w:val="multilevel"/>
    <w:tmpl w:val="3028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705358"/>
    <w:multiLevelType w:val="multilevel"/>
    <w:tmpl w:val="265A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675041"/>
    <w:multiLevelType w:val="multilevel"/>
    <w:tmpl w:val="3D74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C5374B"/>
    <w:multiLevelType w:val="multilevel"/>
    <w:tmpl w:val="D2CEA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A4133A"/>
    <w:multiLevelType w:val="multilevel"/>
    <w:tmpl w:val="90B6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757E7"/>
    <w:multiLevelType w:val="multilevel"/>
    <w:tmpl w:val="1AD0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7789A"/>
    <w:multiLevelType w:val="multilevel"/>
    <w:tmpl w:val="E136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9489E"/>
    <w:multiLevelType w:val="multilevel"/>
    <w:tmpl w:val="22BE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4021D4"/>
    <w:multiLevelType w:val="multilevel"/>
    <w:tmpl w:val="11A42B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5321A2"/>
    <w:multiLevelType w:val="multilevel"/>
    <w:tmpl w:val="14B6DA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8F413F"/>
    <w:multiLevelType w:val="multilevel"/>
    <w:tmpl w:val="85E40F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F42F8"/>
    <w:multiLevelType w:val="multilevel"/>
    <w:tmpl w:val="B86E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3D46EC"/>
    <w:multiLevelType w:val="multilevel"/>
    <w:tmpl w:val="245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755C20"/>
    <w:multiLevelType w:val="multilevel"/>
    <w:tmpl w:val="F5742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E35C3D"/>
    <w:multiLevelType w:val="multilevel"/>
    <w:tmpl w:val="C8F28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EE58A3"/>
    <w:multiLevelType w:val="multilevel"/>
    <w:tmpl w:val="4F0286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E657DF"/>
    <w:multiLevelType w:val="multilevel"/>
    <w:tmpl w:val="8ACE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3422A2"/>
    <w:multiLevelType w:val="multilevel"/>
    <w:tmpl w:val="BBEA8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DE7A20"/>
    <w:multiLevelType w:val="multilevel"/>
    <w:tmpl w:val="C1B03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7B563F"/>
    <w:multiLevelType w:val="multilevel"/>
    <w:tmpl w:val="030E86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0964942">
    <w:abstractNumId w:val="11"/>
  </w:num>
  <w:num w:numId="2" w16cid:durableId="77606467">
    <w:abstractNumId w:val="16"/>
  </w:num>
  <w:num w:numId="3" w16cid:durableId="2023585437">
    <w:abstractNumId w:val="24"/>
  </w:num>
  <w:num w:numId="4" w16cid:durableId="1851724506">
    <w:abstractNumId w:val="4"/>
  </w:num>
  <w:num w:numId="5" w16cid:durableId="1116220134">
    <w:abstractNumId w:val="2"/>
  </w:num>
  <w:num w:numId="6" w16cid:durableId="425928297">
    <w:abstractNumId w:val="27"/>
  </w:num>
  <w:num w:numId="7" w16cid:durableId="1267158061">
    <w:abstractNumId w:val="20"/>
  </w:num>
  <w:num w:numId="8" w16cid:durableId="1127354961">
    <w:abstractNumId w:val="15"/>
  </w:num>
  <w:num w:numId="9" w16cid:durableId="280574324">
    <w:abstractNumId w:val="5"/>
  </w:num>
  <w:num w:numId="10" w16cid:durableId="555510217">
    <w:abstractNumId w:val="22"/>
  </w:num>
  <w:num w:numId="11" w16cid:durableId="666444222">
    <w:abstractNumId w:val="12"/>
  </w:num>
  <w:num w:numId="12" w16cid:durableId="1658651120">
    <w:abstractNumId w:val="1"/>
  </w:num>
  <w:num w:numId="13" w16cid:durableId="460391283">
    <w:abstractNumId w:val="21"/>
  </w:num>
  <w:num w:numId="14" w16cid:durableId="390424985">
    <w:abstractNumId w:val="9"/>
  </w:num>
  <w:num w:numId="15" w16cid:durableId="303119718">
    <w:abstractNumId w:val="23"/>
  </w:num>
  <w:num w:numId="16" w16cid:durableId="1658610634">
    <w:abstractNumId w:val="13"/>
  </w:num>
  <w:num w:numId="17" w16cid:durableId="1214197075">
    <w:abstractNumId w:val="17"/>
  </w:num>
  <w:num w:numId="18" w16cid:durableId="1332752135">
    <w:abstractNumId w:val="3"/>
  </w:num>
  <w:num w:numId="19" w16cid:durableId="2072606670">
    <w:abstractNumId w:val="19"/>
  </w:num>
  <w:num w:numId="20" w16cid:durableId="1959725768">
    <w:abstractNumId w:val="7"/>
  </w:num>
  <w:num w:numId="21" w16cid:durableId="237330406">
    <w:abstractNumId w:val="8"/>
  </w:num>
  <w:num w:numId="22" w16cid:durableId="397478543">
    <w:abstractNumId w:val="18"/>
  </w:num>
  <w:num w:numId="23" w16cid:durableId="1897889572">
    <w:abstractNumId w:val="14"/>
  </w:num>
  <w:num w:numId="24" w16cid:durableId="2006930784">
    <w:abstractNumId w:val="6"/>
  </w:num>
  <w:num w:numId="25" w16cid:durableId="520245046">
    <w:abstractNumId w:val="10"/>
  </w:num>
  <w:num w:numId="26" w16cid:durableId="310642524">
    <w:abstractNumId w:val="0"/>
  </w:num>
  <w:num w:numId="27" w16cid:durableId="872108152">
    <w:abstractNumId w:val="25"/>
  </w:num>
  <w:num w:numId="28" w16cid:durableId="1874996240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AB"/>
    <w:rsid w:val="0003345B"/>
    <w:rsid w:val="00051293"/>
    <w:rsid w:val="00070163"/>
    <w:rsid w:val="00072920"/>
    <w:rsid w:val="00087639"/>
    <w:rsid w:val="000E1C6B"/>
    <w:rsid w:val="00115CF7"/>
    <w:rsid w:val="001163D1"/>
    <w:rsid w:val="00136806"/>
    <w:rsid w:val="00141803"/>
    <w:rsid w:val="00175FB4"/>
    <w:rsid w:val="001B3357"/>
    <w:rsid w:val="001C2BB3"/>
    <w:rsid w:val="001C2E1F"/>
    <w:rsid w:val="001D6EAD"/>
    <w:rsid w:val="001E4B70"/>
    <w:rsid w:val="0024213E"/>
    <w:rsid w:val="002701E7"/>
    <w:rsid w:val="00270AEF"/>
    <w:rsid w:val="002802B9"/>
    <w:rsid w:val="002B484E"/>
    <w:rsid w:val="002C0C72"/>
    <w:rsid w:val="002C0D11"/>
    <w:rsid w:val="0034419D"/>
    <w:rsid w:val="003758B2"/>
    <w:rsid w:val="00402E3D"/>
    <w:rsid w:val="00410A95"/>
    <w:rsid w:val="0041166A"/>
    <w:rsid w:val="00461E00"/>
    <w:rsid w:val="0047210B"/>
    <w:rsid w:val="004A1C63"/>
    <w:rsid w:val="004A339A"/>
    <w:rsid w:val="004B0743"/>
    <w:rsid w:val="004E139A"/>
    <w:rsid w:val="004E4928"/>
    <w:rsid w:val="00516E1F"/>
    <w:rsid w:val="00552B03"/>
    <w:rsid w:val="00557769"/>
    <w:rsid w:val="005B6379"/>
    <w:rsid w:val="005D530A"/>
    <w:rsid w:val="00665025"/>
    <w:rsid w:val="00670BA1"/>
    <w:rsid w:val="006A0162"/>
    <w:rsid w:val="006A684D"/>
    <w:rsid w:val="006C76A0"/>
    <w:rsid w:val="006E00DE"/>
    <w:rsid w:val="00713742"/>
    <w:rsid w:val="0072046E"/>
    <w:rsid w:val="0073322F"/>
    <w:rsid w:val="00745BB6"/>
    <w:rsid w:val="00746031"/>
    <w:rsid w:val="00767A61"/>
    <w:rsid w:val="00792A26"/>
    <w:rsid w:val="007C63AE"/>
    <w:rsid w:val="007C63F5"/>
    <w:rsid w:val="007E57B9"/>
    <w:rsid w:val="007E7548"/>
    <w:rsid w:val="00806FDE"/>
    <w:rsid w:val="00817B91"/>
    <w:rsid w:val="0082136D"/>
    <w:rsid w:val="00847450"/>
    <w:rsid w:val="008C3DA6"/>
    <w:rsid w:val="008C7506"/>
    <w:rsid w:val="00906EB0"/>
    <w:rsid w:val="009459F9"/>
    <w:rsid w:val="00972077"/>
    <w:rsid w:val="00985D50"/>
    <w:rsid w:val="00986FDF"/>
    <w:rsid w:val="009A6225"/>
    <w:rsid w:val="009B31D0"/>
    <w:rsid w:val="009D3BBD"/>
    <w:rsid w:val="009E711C"/>
    <w:rsid w:val="00A26FA7"/>
    <w:rsid w:val="00A37135"/>
    <w:rsid w:val="00A46769"/>
    <w:rsid w:val="00A50613"/>
    <w:rsid w:val="00A54264"/>
    <w:rsid w:val="00A82D2D"/>
    <w:rsid w:val="00A91CDD"/>
    <w:rsid w:val="00AA3ADC"/>
    <w:rsid w:val="00AE0745"/>
    <w:rsid w:val="00AF51C6"/>
    <w:rsid w:val="00B665C0"/>
    <w:rsid w:val="00B73722"/>
    <w:rsid w:val="00B74441"/>
    <w:rsid w:val="00B84EF5"/>
    <w:rsid w:val="00BE0FA9"/>
    <w:rsid w:val="00C367C8"/>
    <w:rsid w:val="00C40972"/>
    <w:rsid w:val="00C46666"/>
    <w:rsid w:val="00C71677"/>
    <w:rsid w:val="00CB5981"/>
    <w:rsid w:val="00D43DD4"/>
    <w:rsid w:val="00D628AB"/>
    <w:rsid w:val="00D74DB9"/>
    <w:rsid w:val="00D84CCD"/>
    <w:rsid w:val="00DA1347"/>
    <w:rsid w:val="00DB4D1D"/>
    <w:rsid w:val="00DE16B3"/>
    <w:rsid w:val="00E2481C"/>
    <w:rsid w:val="00E319F4"/>
    <w:rsid w:val="00E3286A"/>
    <w:rsid w:val="00E32AEB"/>
    <w:rsid w:val="00E5571A"/>
    <w:rsid w:val="00E83403"/>
    <w:rsid w:val="00E91FC0"/>
    <w:rsid w:val="00E95DE3"/>
    <w:rsid w:val="00EB40F0"/>
    <w:rsid w:val="00ED6057"/>
    <w:rsid w:val="00EE2F91"/>
    <w:rsid w:val="00F13EF4"/>
    <w:rsid w:val="00F147FD"/>
    <w:rsid w:val="00F21F07"/>
    <w:rsid w:val="00F37AD4"/>
    <w:rsid w:val="00F741BC"/>
    <w:rsid w:val="00FB44B3"/>
    <w:rsid w:val="00FC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4F53"/>
  <w15:chartTrackingRefBased/>
  <w15:docId w15:val="{A84FB183-CC9E-45C7-8B48-40457839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628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21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28A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62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628AB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628AB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D6EA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57769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4721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997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24" w:space="0" w:color="006A8A"/>
            <w:bottom w:val="none" w:sz="0" w:space="0" w:color="auto"/>
            <w:right w:val="none" w:sz="0" w:space="0" w:color="auto"/>
          </w:divBdr>
        </w:div>
      </w:divsChild>
    </w:div>
    <w:div w:id="110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9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108A9-B404-4E1E-A23C-C507660F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3124</TotalTime>
  <Pages>8</Pages>
  <Words>3122</Words>
  <Characters>18420</Characters>
  <Application>Microsoft Office Word</Application>
  <DocSecurity>0</DocSecurity>
  <Lines>153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P</dc:creator>
  <cp:keywords/>
  <dc:description/>
  <cp:lastModifiedBy>Marek Píša</cp:lastModifiedBy>
  <cp:revision>91</cp:revision>
  <dcterms:created xsi:type="dcterms:W3CDTF">2021-11-06T07:00:00Z</dcterms:created>
  <dcterms:modified xsi:type="dcterms:W3CDTF">2025-10-20T09:35:00Z</dcterms:modified>
</cp:coreProperties>
</file>